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21" w:rsidRDefault="00E84621" w:rsidP="002D4BDF">
      <w:pPr>
        <w:jc w:val="both"/>
      </w:pPr>
    </w:p>
    <w:p w:rsidR="00E84621" w:rsidRDefault="00E84621" w:rsidP="002D4BDF">
      <w:pPr>
        <w:jc w:val="both"/>
      </w:pPr>
    </w:p>
    <w:p w:rsidR="00E84621" w:rsidRDefault="00E84621" w:rsidP="002D4BDF">
      <w:pPr>
        <w:jc w:val="both"/>
      </w:pPr>
    </w:p>
    <w:p w:rsidR="00E84621" w:rsidRDefault="00E84621" w:rsidP="002D4BDF">
      <w:pPr>
        <w:jc w:val="both"/>
      </w:pPr>
    </w:p>
    <w:p w:rsidR="00DE7249" w:rsidRDefault="00DE7249" w:rsidP="002D4BDF">
      <w:pPr>
        <w:jc w:val="both"/>
      </w:pPr>
      <w:r>
        <w:t>Date</w:t>
      </w:r>
      <w:r w:rsidR="00F95567">
        <w:t xml:space="preserve">: </w:t>
      </w:r>
      <w:r w:rsidR="00163F83">
        <w:t>………………..</w:t>
      </w:r>
    </w:p>
    <w:p w:rsidR="00DE7249" w:rsidRDefault="00DE7249" w:rsidP="002D4BDF">
      <w:pPr>
        <w:jc w:val="both"/>
      </w:pPr>
    </w:p>
    <w:p w:rsidR="00B47A0A" w:rsidRDefault="00B47A0A" w:rsidP="002D4BDF">
      <w:pPr>
        <w:jc w:val="both"/>
      </w:pPr>
    </w:p>
    <w:p w:rsidR="00B47A0A" w:rsidRDefault="00B47A0A" w:rsidP="002D4BDF">
      <w:pPr>
        <w:jc w:val="both"/>
      </w:pPr>
    </w:p>
    <w:p w:rsidR="00B47A0A" w:rsidRDefault="00B47A0A" w:rsidP="002D4BDF">
      <w:pPr>
        <w:jc w:val="both"/>
      </w:pPr>
    </w:p>
    <w:p w:rsidR="00F6240D" w:rsidRDefault="0060297A" w:rsidP="002D4BDF">
      <w:pPr>
        <w:jc w:val="both"/>
      </w:pPr>
      <w:r>
        <w:t xml:space="preserve">Dear </w:t>
      </w:r>
      <w:r w:rsidR="00163F83">
        <w:t>…………………..</w:t>
      </w:r>
    </w:p>
    <w:p w:rsidR="00745FFC" w:rsidRDefault="00745FFC" w:rsidP="002D4BDF">
      <w:pPr>
        <w:jc w:val="both"/>
      </w:pPr>
    </w:p>
    <w:p w:rsidR="00745FFC" w:rsidRPr="00745FFC" w:rsidRDefault="00745FFC" w:rsidP="00745FFC">
      <w:pPr>
        <w:jc w:val="center"/>
        <w:rPr>
          <w:b/>
        </w:rPr>
      </w:pPr>
      <w:r w:rsidRPr="00745FFC">
        <w:rPr>
          <w:b/>
        </w:rPr>
        <w:t>Subject to Contract</w:t>
      </w:r>
    </w:p>
    <w:p w:rsidR="0060297A" w:rsidRDefault="0060297A" w:rsidP="002D4BDF">
      <w:pPr>
        <w:jc w:val="both"/>
      </w:pPr>
    </w:p>
    <w:p w:rsidR="0060297A" w:rsidRPr="00913074" w:rsidRDefault="0060297A" w:rsidP="002D4BDF">
      <w:pPr>
        <w:jc w:val="both"/>
        <w:rPr>
          <w:b/>
          <w:u w:val="single"/>
        </w:rPr>
      </w:pPr>
      <w:r w:rsidRPr="0060297A">
        <w:rPr>
          <w:b/>
        </w:rPr>
        <w:t xml:space="preserve">Re: </w:t>
      </w:r>
      <w:r w:rsidRPr="0060297A">
        <w:rPr>
          <w:b/>
          <w:u w:val="single"/>
        </w:rPr>
        <w:t>Sale</w:t>
      </w:r>
      <w:r w:rsidR="00913074">
        <w:rPr>
          <w:b/>
          <w:u w:val="single"/>
        </w:rPr>
        <w:t xml:space="preserve"> of a Two Bed </w:t>
      </w:r>
      <w:r w:rsidRPr="0060297A">
        <w:rPr>
          <w:b/>
          <w:u w:val="single"/>
        </w:rPr>
        <w:t>Bedroomed</w:t>
      </w:r>
      <w:r w:rsidRPr="0060297A">
        <w:rPr>
          <w:b/>
        </w:rPr>
        <w:t xml:space="preserve"> </w:t>
      </w:r>
      <w:r w:rsidR="00DE7249">
        <w:rPr>
          <w:b/>
          <w:u w:val="single"/>
        </w:rPr>
        <w:t xml:space="preserve">Apartment Unit No. </w:t>
      </w:r>
      <w:r w:rsidR="00F95567">
        <w:rPr>
          <w:b/>
          <w:u w:val="single"/>
        </w:rPr>
        <w:t>[</w:t>
      </w:r>
      <w:r w:rsidR="004B5FDE">
        <w:rPr>
          <w:b/>
          <w:u w:val="single"/>
        </w:rPr>
        <w:t>…….</w:t>
      </w:r>
      <w:r w:rsidR="00F95567">
        <w:rPr>
          <w:b/>
          <w:u w:val="single"/>
        </w:rPr>
        <w:t xml:space="preserve">] at Westmont Spring </w:t>
      </w:r>
      <w:proofErr w:type="gramStart"/>
      <w:r w:rsidR="00F95567">
        <w:rPr>
          <w:b/>
          <w:u w:val="single"/>
        </w:rPr>
        <w:t>Gardens[</w:t>
      </w:r>
      <w:proofErr w:type="gramEnd"/>
      <w:r w:rsidR="00F95567">
        <w:rPr>
          <w:b/>
          <w:u w:val="single"/>
        </w:rPr>
        <w:t>On</w:t>
      </w:r>
      <w:r w:rsidR="00DE7249">
        <w:rPr>
          <w:b/>
          <w:u w:val="single"/>
        </w:rPr>
        <w:t xml:space="preserve"> LR</w:t>
      </w:r>
      <w:r w:rsidR="00913074" w:rsidRPr="00913074">
        <w:rPr>
          <w:b/>
          <w:u w:val="single"/>
        </w:rPr>
        <w:t>.No. Kabete/Lower Kabete/2293</w:t>
      </w:r>
      <w:r w:rsidR="00F95567">
        <w:rPr>
          <w:b/>
          <w:u w:val="single"/>
        </w:rPr>
        <w:t>]</w:t>
      </w:r>
    </w:p>
    <w:p w:rsidR="0060297A" w:rsidRDefault="0060297A" w:rsidP="002D4BDF">
      <w:pPr>
        <w:jc w:val="both"/>
        <w:rPr>
          <w:b/>
        </w:rPr>
      </w:pPr>
    </w:p>
    <w:p w:rsidR="0060297A" w:rsidRDefault="0060297A" w:rsidP="002D4BDF">
      <w:pPr>
        <w:jc w:val="both"/>
      </w:pPr>
      <w:r>
        <w:t>Further to our previous discussions, we are pleased to make you an offer on the above mentioned property subject to the following terms and conditions:-</w:t>
      </w:r>
    </w:p>
    <w:p w:rsidR="0060297A" w:rsidRDefault="0060297A" w:rsidP="002D4BDF">
      <w:pPr>
        <w:jc w:val="both"/>
      </w:pPr>
    </w:p>
    <w:p w:rsidR="0060297A" w:rsidRPr="002D4BDF" w:rsidRDefault="0060297A" w:rsidP="00FD5B95">
      <w:pPr>
        <w:numPr>
          <w:ilvl w:val="0"/>
          <w:numId w:val="4"/>
        </w:numPr>
        <w:jc w:val="both"/>
        <w:rPr>
          <w:b/>
        </w:rPr>
      </w:pPr>
      <w:r w:rsidRPr="002D4BDF">
        <w:rPr>
          <w:b/>
        </w:rPr>
        <w:t>Vendor:</w:t>
      </w:r>
      <w:r w:rsidRPr="002D4BDF">
        <w:rPr>
          <w:b/>
        </w:rPr>
        <w:tab/>
      </w:r>
      <w:r w:rsidR="006E1672">
        <w:rPr>
          <w:b/>
        </w:rPr>
        <w:t>Westmont Investment</w:t>
      </w:r>
      <w:r w:rsidR="00913074">
        <w:rPr>
          <w:b/>
        </w:rPr>
        <w:t xml:space="preserve"> Limited</w:t>
      </w:r>
    </w:p>
    <w:p w:rsidR="0060297A" w:rsidRDefault="00B47A0A" w:rsidP="00B47A0A">
      <w:pPr>
        <w:tabs>
          <w:tab w:val="left" w:pos="1425"/>
        </w:tabs>
        <w:ind w:left="1980"/>
        <w:jc w:val="both"/>
        <w:rPr>
          <w:b/>
        </w:rPr>
      </w:pPr>
      <w:r>
        <w:rPr>
          <w:b/>
        </w:rPr>
        <w:tab/>
      </w:r>
      <w:proofErr w:type="gramStart"/>
      <w:r w:rsidR="00295080">
        <w:rPr>
          <w:b/>
        </w:rPr>
        <w:t>P.O</w:t>
      </w:r>
      <w:r w:rsidR="00913074">
        <w:rPr>
          <w:b/>
        </w:rPr>
        <w:t xml:space="preserve"> Box </w:t>
      </w:r>
      <w:r w:rsidR="00295080">
        <w:rPr>
          <w:b/>
        </w:rPr>
        <w:t>73991-00200</w:t>
      </w:r>
      <w:r w:rsidR="00913074">
        <w:rPr>
          <w:b/>
        </w:rPr>
        <w:t xml:space="preserve"> Nairobi.</w:t>
      </w:r>
      <w:proofErr w:type="gramEnd"/>
    </w:p>
    <w:p w:rsidR="00250567" w:rsidRPr="002D4BDF" w:rsidRDefault="00250567" w:rsidP="00B47A0A">
      <w:pPr>
        <w:tabs>
          <w:tab w:val="left" w:pos="1425"/>
        </w:tabs>
        <w:ind w:left="1980"/>
        <w:jc w:val="both"/>
        <w:rPr>
          <w:b/>
        </w:rPr>
      </w:pPr>
      <w:r>
        <w:rPr>
          <w:b/>
        </w:rPr>
        <w:tab/>
        <w:t xml:space="preserve">Email: </w:t>
      </w:r>
      <w:r>
        <w:rPr>
          <w:rStyle w:val="gi"/>
        </w:rPr>
        <w:t>sales@westmont.co.ke</w:t>
      </w:r>
    </w:p>
    <w:p w:rsidR="0060297A" w:rsidRPr="002D4BDF" w:rsidRDefault="0060297A" w:rsidP="002D4BDF">
      <w:pPr>
        <w:jc w:val="both"/>
        <w:rPr>
          <w:b/>
        </w:rPr>
      </w:pPr>
    </w:p>
    <w:p w:rsidR="0060297A" w:rsidRDefault="0060297A" w:rsidP="00FD5B95">
      <w:pPr>
        <w:numPr>
          <w:ilvl w:val="0"/>
          <w:numId w:val="4"/>
        </w:numPr>
        <w:jc w:val="both"/>
        <w:rPr>
          <w:b/>
        </w:rPr>
      </w:pPr>
      <w:r w:rsidRPr="002D4BDF">
        <w:rPr>
          <w:b/>
        </w:rPr>
        <w:t>Purchaser:</w:t>
      </w:r>
      <w:r w:rsidR="00F95567">
        <w:rPr>
          <w:b/>
        </w:rPr>
        <w:t xml:space="preserve"> </w:t>
      </w:r>
      <w:r w:rsidR="00163F83">
        <w:rPr>
          <w:b/>
        </w:rPr>
        <w:t>…………………………….</w:t>
      </w:r>
    </w:p>
    <w:p w:rsidR="004B5FDE" w:rsidRDefault="004B5FDE" w:rsidP="004B5FDE">
      <w:pPr>
        <w:ind w:left="720"/>
        <w:jc w:val="both"/>
        <w:rPr>
          <w:b/>
        </w:rPr>
      </w:pPr>
    </w:p>
    <w:p w:rsidR="00367C90" w:rsidRDefault="00B47A0A" w:rsidP="004B5FDE">
      <w:pPr>
        <w:ind w:left="720"/>
        <w:jc w:val="both"/>
        <w:rPr>
          <w:b/>
        </w:rPr>
      </w:pPr>
      <w:r>
        <w:rPr>
          <w:b/>
        </w:rPr>
        <w:tab/>
        <w:t xml:space="preserve"> P</w:t>
      </w:r>
      <w:r w:rsidR="004B5FDE">
        <w:rPr>
          <w:b/>
        </w:rPr>
        <w:t xml:space="preserve"> O Box</w:t>
      </w:r>
      <w:r w:rsidR="00367C90">
        <w:rPr>
          <w:b/>
        </w:rPr>
        <w:t xml:space="preserve"> </w:t>
      </w:r>
      <w:r w:rsidR="004B5FDE">
        <w:rPr>
          <w:b/>
        </w:rPr>
        <w:t>……………………</w:t>
      </w:r>
      <w:r w:rsidR="00367C90">
        <w:rPr>
          <w:b/>
        </w:rPr>
        <w:t>….</w:t>
      </w:r>
    </w:p>
    <w:p w:rsidR="00B47A0A" w:rsidRDefault="00B47A0A" w:rsidP="004B5FDE">
      <w:pPr>
        <w:ind w:left="720"/>
        <w:jc w:val="both"/>
        <w:rPr>
          <w:b/>
        </w:rPr>
      </w:pPr>
    </w:p>
    <w:p w:rsidR="00B47A0A" w:rsidRPr="002D4BDF" w:rsidRDefault="00B47A0A" w:rsidP="004B5FDE">
      <w:pPr>
        <w:ind w:left="720"/>
        <w:jc w:val="both"/>
        <w:rPr>
          <w:b/>
        </w:rPr>
      </w:pPr>
      <w:r>
        <w:rPr>
          <w:b/>
        </w:rPr>
        <w:tab/>
      </w:r>
      <w:r>
        <w:rPr>
          <w:b/>
        </w:rPr>
        <w:tab/>
      </w:r>
      <w:r w:rsidR="00367C90">
        <w:rPr>
          <w:b/>
        </w:rPr>
        <w:t xml:space="preserve">    </w:t>
      </w:r>
      <w:r>
        <w:rPr>
          <w:b/>
        </w:rPr>
        <w:t>………………………..</w:t>
      </w:r>
    </w:p>
    <w:p w:rsidR="0060297A" w:rsidRPr="002D4BDF" w:rsidRDefault="0060297A" w:rsidP="002D4BDF">
      <w:pPr>
        <w:jc w:val="both"/>
        <w:rPr>
          <w:b/>
        </w:rPr>
      </w:pPr>
    </w:p>
    <w:p w:rsidR="0060297A" w:rsidRPr="002D4BDF" w:rsidRDefault="0060297A" w:rsidP="002D4BDF">
      <w:pPr>
        <w:jc w:val="both"/>
        <w:rPr>
          <w:b/>
        </w:rPr>
      </w:pPr>
    </w:p>
    <w:p w:rsidR="004C11A5" w:rsidRPr="00FD5B95" w:rsidRDefault="0060297A" w:rsidP="00FD5B95">
      <w:pPr>
        <w:numPr>
          <w:ilvl w:val="0"/>
          <w:numId w:val="4"/>
        </w:numPr>
        <w:jc w:val="both"/>
        <w:rPr>
          <w:b/>
        </w:rPr>
      </w:pPr>
      <w:r w:rsidRPr="002D4BDF">
        <w:rPr>
          <w:b/>
        </w:rPr>
        <w:t>Property:</w:t>
      </w:r>
      <w:r w:rsidR="00913074">
        <w:rPr>
          <w:b/>
        </w:rPr>
        <w:t xml:space="preserve">  </w:t>
      </w:r>
      <w:r w:rsidR="00295080">
        <w:rPr>
          <w:b/>
        </w:rPr>
        <w:t xml:space="preserve">A Two bedroomed Apartment Unit No. </w:t>
      </w:r>
      <w:r w:rsidR="004B5FDE">
        <w:rPr>
          <w:b/>
        </w:rPr>
        <w:t>………</w:t>
      </w:r>
      <w:r w:rsidR="00F95567">
        <w:rPr>
          <w:b/>
        </w:rPr>
        <w:t xml:space="preserve"> (Block </w:t>
      </w:r>
      <w:r w:rsidR="004B5FDE">
        <w:rPr>
          <w:b/>
        </w:rPr>
        <w:t>….</w:t>
      </w:r>
      <w:r w:rsidR="00F95567">
        <w:rPr>
          <w:b/>
        </w:rPr>
        <w:t xml:space="preserve">, </w:t>
      </w:r>
      <w:r w:rsidR="004B5FDE">
        <w:rPr>
          <w:b/>
        </w:rPr>
        <w:t>……….</w:t>
      </w:r>
      <w:r w:rsidR="00F95567">
        <w:rPr>
          <w:b/>
        </w:rPr>
        <w:t xml:space="preserve"> Floor, Unit</w:t>
      </w:r>
      <w:r w:rsidR="004B5FDE">
        <w:rPr>
          <w:b/>
        </w:rPr>
        <w:t>…………..</w:t>
      </w:r>
    </w:p>
    <w:p w:rsidR="0060297A" w:rsidRPr="002D4BDF" w:rsidRDefault="0060297A" w:rsidP="002D4BDF">
      <w:pPr>
        <w:jc w:val="both"/>
        <w:rPr>
          <w:b/>
        </w:rPr>
      </w:pPr>
    </w:p>
    <w:p w:rsidR="0060297A" w:rsidRPr="002D4BDF" w:rsidRDefault="0060297A" w:rsidP="002D4BDF">
      <w:pPr>
        <w:jc w:val="both"/>
        <w:rPr>
          <w:b/>
        </w:rPr>
      </w:pPr>
    </w:p>
    <w:p w:rsidR="0060297A" w:rsidRDefault="0060297A" w:rsidP="00FD5B95">
      <w:pPr>
        <w:numPr>
          <w:ilvl w:val="0"/>
          <w:numId w:val="4"/>
        </w:numPr>
        <w:jc w:val="both"/>
      </w:pPr>
      <w:r w:rsidRPr="002D4BDF">
        <w:rPr>
          <w:b/>
        </w:rPr>
        <w:t>Sale Price:</w:t>
      </w:r>
      <w:r w:rsidRPr="002D4BDF">
        <w:rPr>
          <w:b/>
        </w:rPr>
        <w:tab/>
      </w:r>
      <w:r>
        <w:tab/>
      </w:r>
      <w:r w:rsidR="004B5FDE">
        <w:t>Dependent on the Payment Option</w:t>
      </w:r>
    </w:p>
    <w:p w:rsidR="0060297A" w:rsidRDefault="0060297A" w:rsidP="002D4BDF">
      <w:pPr>
        <w:jc w:val="both"/>
      </w:pPr>
    </w:p>
    <w:p w:rsidR="00DE7249" w:rsidRDefault="0060297A" w:rsidP="00FD5B95">
      <w:pPr>
        <w:numPr>
          <w:ilvl w:val="0"/>
          <w:numId w:val="4"/>
        </w:numPr>
        <w:jc w:val="both"/>
      </w:pPr>
      <w:r w:rsidRPr="002D4BDF">
        <w:rPr>
          <w:b/>
        </w:rPr>
        <w:t>Mode of Payment</w:t>
      </w:r>
      <w:r>
        <w:t>:</w:t>
      </w:r>
      <w:r>
        <w:tab/>
      </w:r>
      <w:r w:rsidR="00DE7249">
        <w:t>PER THE OPTION CHOSEN BY BUYER</w:t>
      </w:r>
    </w:p>
    <w:p w:rsidR="00DE7249" w:rsidRDefault="00DE7249" w:rsidP="00DE7249">
      <w:pPr>
        <w:ind w:left="360"/>
        <w:jc w:val="both"/>
      </w:pPr>
    </w:p>
    <w:p w:rsidR="00C70EA3" w:rsidRDefault="00C70EA3" w:rsidP="00FD5B95">
      <w:pPr>
        <w:numPr>
          <w:ilvl w:val="4"/>
          <w:numId w:val="4"/>
        </w:numPr>
        <w:jc w:val="both"/>
        <w:rPr>
          <w:b/>
        </w:rPr>
      </w:pPr>
      <w:r w:rsidRPr="00C70EA3">
        <w:rPr>
          <w:b/>
        </w:rPr>
        <w:t xml:space="preserve">All payments to be made to </w:t>
      </w:r>
      <w:r w:rsidR="001F3431">
        <w:rPr>
          <w:b/>
        </w:rPr>
        <w:t>Westmont Investment</w:t>
      </w:r>
      <w:r w:rsidR="00DE7249">
        <w:rPr>
          <w:b/>
        </w:rPr>
        <w:t xml:space="preserve"> </w:t>
      </w:r>
      <w:r w:rsidRPr="00C70EA3">
        <w:rPr>
          <w:b/>
        </w:rPr>
        <w:t>Ltd</w:t>
      </w:r>
    </w:p>
    <w:p w:rsidR="0060297A" w:rsidRDefault="0060297A" w:rsidP="002D4BDF">
      <w:pPr>
        <w:jc w:val="both"/>
      </w:pPr>
    </w:p>
    <w:p w:rsidR="00C70EA3" w:rsidRDefault="00FD5B95" w:rsidP="00FD5B95">
      <w:pPr>
        <w:numPr>
          <w:ilvl w:val="0"/>
          <w:numId w:val="4"/>
        </w:numPr>
        <w:jc w:val="both"/>
      </w:pPr>
      <w:r>
        <w:t xml:space="preserve"> </w:t>
      </w:r>
      <w:r w:rsidR="003B6A61" w:rsidRPr="003B6A61">
        <w:rPr>
          <w:b/>
        </w:rPr>
        <w:t>Legal Costs</w:t>
      </w:r>
      <w:r w:rsidR="003B6A61">
        <w:t>:</w:t>
      </w:r>
      <w:r w:rsidR="003B6A61">
        <w:tab/>
      </w:r>
      <w:r w:rsidR="00032CFF">
        <w:t>The Purchaser will pay for his/her legal cost as well as the Vendor’</w:t>
      </w:r>
      <w:r w:rsidR="008650B5">
        <w:t>s A</w:t>
      </w:r>
      <w:r w:rsidR="00032CFF">
        <w:t xml:space="preserve">dvocates’ legal fees for preparation of the lease together with stamp duty and registration fees in respect of the Lease. Our Advocates’ legal fees for the incorporation of the Management Company, transfer </w:t>
      </w:r>
      <w:r w:rsidR="008650B5">
        <w:t>of shares herein to the Purchaser and transfer of reversionary interest to the Management Company on a pro rated basis are for the Purchaser’s account, details of which are set out in the schedule attached to the sale Agreement that shall be signed between both parties.</w:t>
      </w:r>
    </w:p>
    <w:p w:rsidR="008650B5" w:rsidRDefault="008650B5" w:rsidP="002D4BDF">
      <w:pPr>
        <w:jc w:val="both"/>
      </w:pPr>
    </w:p>
    <w:p w:rsidR="00225FBF" w:rsidRDefault="003B6A61" w:rsidP="00FD5B95">
      <w:pPr>
        <w:numPr>
          <w:ilvl w:val="4"/>
          <w:numId w:val="4"/>
        </w:numPr>
        <w:jc w:val="both"/>
      </w:pPr>
      <w:r>
        <w:lastRenderedPageBreak/>
        <w:t>Th</w:t>
      </w:r>
      <w:r w:rsidR="008650B5">
        <w:t>e purchaser will pay a Sale Agreement processing fee of Kshs.10</w:t>
      </w:r>
      <w:proofErr w:type="gramStart"/>
      <w:r w:rsidR="008650B5">
        <w:t>,000</w:t>
      </w:r>
      <w:proofErr w:type="gramEnd"/>
      <w:r w:rsidR="008650B5">
        <w:t xml:space="preserve"> (Kenya Shillings ten thousand only). </w:t>
      </w:r>
    </w:p>
    <w:p w:rsidR="008650B5" w:rsidRDefault="008650B5" w:rsidP="00FD5B95">
      <w:pPr>
        <w:numPr>
          <w:ilvl w:val="4"/>
          <w:numId w:val="4"/>
        </w:numPr>
        <w:jc w:val="both"/>
      </w:pPr>
      <w:r>
        <w:t xml:space="preserve">The amount will be credited </w:t>
      </w:r>
      <w:r w:rsidR="002D4BDF">
        <w:t xml:space="preserve">to his/her charge for legal fees should the </w:t>
      </w:r>
      <w:r w:rsidR="004B5FDE">
        <w:t>transaction get</w:t>
      </w:r>
      <w:r w:rsidR="00DE7249">
        <w:t xml:space="preserve"> to completion or will be forfeited if the transaction </w:t>
      </w:r>
      <w:r w:rsidR="002D4BDF">
        <w:t>is aborted by the Purchaser.</w:t>
      </w:r>
    </w:p>
    <w:p w:rsidR="003B6A61" w:rsidRDefault="003B6A61" w:rsidP="003B6A61">
      <w:pPr>
        <w:jc w:val="both"/>
      </w:pPr>
    </w:p>
    <w:p w:rsidR="003B6A61" w:rsidRDefault="003B6A61" w:rsidP="00FD5B95">
      <w:pPr>
        <w:numPr>
          <w:ilvl w:val="0"/>
          <w:numId w:val="4"/>
        </w:numPr>
        <w:jc w:val="both"/>
      </w:pPr>
      <w:r w:rsidRPr="003B6A61">
        <w:rPr>
          <w:b/>
        </w:rPr>
        <w:t>Purchaser’s Lawyers</w:t>
      </w:r>
      <w:r>
        <w:t>:</w:t>
      </w:r>
      <w:r>
        <w:tab/>
      </w:r>
      <w:r w:rsidR="00DE7249">
        <w:t>TBA</w:t>
      </w:r>
    </w:p>
    <w:p w:rsidR="003B6A61" w:rsidRDefault="003B6A61" w:rsidP="003B6A61">
      <w:pPr>
        <w:jc w:val="both"/>
      </w:pPr>
    </w:p>
    <w:p w:rsidR="003B6A61" w:rsidRDefault="003B6A61" w:rsidP="00FD5B95">
      <w:pPr>
        <w:numPr>
          <w:ilvl w:val="0"/>
          <w:numId w:val="4"/>
        </w:numPr>
        <w:jc w:val="both"/>
      </w:pPr>
      <w:r>
        <w:rPr>
          <w:b/>
        </w:rPr>
        <w:t>Vendor’s Lawyer</w:t>
      </w:r>
      <w:r w:rsidRPr="003B6A61">
        <w:t>:</w:t>
      </w:r>
      <w:r>
        <w:tab/>
      </w:r>
      <w:r w:rsidR="00FF2623">
        <w:t>Kinoti &amp; Kibe Advocates.</w:t>
      </w:r>
    </w:p>
    <w:p w:rsidR="00FF2623" w:rsidRDefault="00FF2623" w:rsidP="00A645FC">
      <w:pPr>
        <w:ind w:left="2160" w:firstLine="720"/>
        <w:jc w:val="both"/>
      </w:pPr>
      <w:r>
        <w:t>P.O. Box 29871-00202</w:t>
      </w:r>
    </w:p>
    <w:p w:rsidR="00FF2623" w:rsidRDefault="00FF2623" w:rsidP="00A645FC">
      <w:pPr>
        <w:ind w:left="2160" w:firstLine="720"/>
        <w:jc w:val="both"/>
      </w:pPr>
      <w:r>
        <w:t>Queensway House, 5</w:t>
      </w:r>
      <w:r w:rsidRPr="00FF2623">
        <w:rPr>
          <w:vertAlign w:val="superscript"/>
        </w:rPr>
        <w:t>th</w:t>
      </w:r>
      <w:r>
        <w:t xml:space="preserve"> floor</w:t>
      </w:r>
    </w:p>
    <w:p w:rsidR="00FF2623" w:rsidRDefault="00FF2623" w:rsidP="00A645FC">
      <w:pPr>
        <w:ind w:left="2160" w:firstLine="720"/>
        <w:jc w:val="both"/>
      </w:pPr>
      <w:r>
        <w:t>Kaunda Street.</w:t>
      </w:r>
    </w:p>
    <w:p w:rsidR="00FF2623" w:rsidRDefault="00FF2623" w:rsidP="00A645FC">
      <w:pPr>
        <w:ind w:left="2160" w:firstLine="720"/>
        <w:jc w:val="both"/>
      </w:pPr>
      <w:r>
        <w:t>Nairobi</w:t>
      </w:r>
    </w:p>
    <w:p w:rsidR="00FF2623" w:rsidRDefault="00A645FC" w:rsidP="00A645FC">
      <w:pPr>
        <w:jc w:val="both"/>
      </w:pPr>
      <w:r>
        <w:tab/>
      </w:r>
      <w:r>
        <w:tab/>
      </w:r>
      <w:r>
        <w:tab/>
      </w:r>
      <w:r>
        <w:tab/>
        <w:t>Email:</w:t>
      </w:r>
      <w:r w:rsidRPr="00A645FC">
        <w:t xml:space="preserve"> </w:t>
      </w:r>
      <w:hyperlink r:id="rId5" w:history="1">
        <w:r w:rsidRPr="00F57D09">
          <w:rPr>
            <w:rStyle w:val="Hyperlink"/>
          </w:rPr>
          <w:t>kinotimbobua@yahoo.com</w:t>
        </w:r>
      </w:hyperlink>
    </w:p>
    <w:p w:rsidR="00A645FC" w:rsidRDefault="00A645FC" w:rsidP="00FF2623">
      <w:pPr>
        <w:ind w:left="2880"/>
        <w:jc w:val="both"/>
      </w:pPr>
    </w:p>
    <w:p w:rsidR="00FF2623" w:rsidRDefault="00FF2623" w:rsidP="00FD5B95">
      <w:pPr>
        <w:numPr>
          <w:ilvl w:val="0"/>
          <w:numId w:val="4"/>
        </w:numPr>
        <w:jc w:val="both"/>
      </w:pPr>
      <w:r>
        <w:t>The Vendor’s lawyer will prepare the sale agreement and the purchaser agrees to execute the same within seven (7) days of presentation.</w:t>
      </w:r>
    </w:p>
    <w:p w:rsidR="00FF2623" w:rsidRDefault="00FF2623" w:rsidP="00FD5B95">
      <w:pPr>
        <w:ind w:firstLine="60"/>
        <w:jc w:val="both"/>
      </w:pPr>
    </w:p>
    <w:p w:rsidR="00FF2623" w:rsidRDefault="00FF2623" w:rsidP="00FF2623">
      <w:pPr>
        <w:jc w:val="both"/>
      </w:pPr>
    </w:p>
    <w:p w:rsidR="00801534" w:rsidRPr="00801534" w:rsidRDefault="00801534" w:rsidP="00FD5B95">
      <w:pPr>
        <w:numPr>
          <w:ilvl w:val="0"/>
          <w:numId w:val="4"/>
        </w:numPr>
        <w:jc w:val="both"/>
      </w:pPr>
      <w:r w:rsidRPr="00801534">
        <w:rPr>
          <w:b/>
        </w:rPr>
        <w:t>Default.</w:t>
      </w:r>
      <w:r>
        <w:t xml:space="preserve">         In the event the Purchaser fails to complete the </w:t>
      </w:r>
      <w:r w:rsidR="004C11A5">
        <w:t>transaction, the</w:t>
      </w:r>
      <w:r>
        <w:t xml:space="preserve"> </w:t>
      </w:r>
      <w:r w:rsidR="00FD5B95">
        <w:t>Purchaser shall</w:t>
      </w:r>
      <w:r>
        <w:t xml:space="preserve"> forfeit the deposit paid subject to a maximum of 10% of the Purchase price</w:t>
      </w:r>
      <w:r w:rsidR="00A645FC">
        <w:t xml:space="preserve"> and after the subject Apartment has been resold. </w:t>
      </w:r>
      <w:r w:rsidR="004C11A5">
        <w:t>In the event of default by vendor deposit will be refunded without interest.</w:t>
      </w:r>
    </w:p>
    <w:p w:rsidR="00801534" w:rsidRDefault="00801534" w:rsidP="00FD5B95">
      <w:pPr>
        <w:numPr>
          <w:ilvl w:val="0"/>
          <w:numId w:val="4"/>
        </w:numPr>
        <w:jc w:val="both"/>
      </w:pPr>
      <w:r>
        <w:t xml:space="preserve"> </w:t>
      </w:r>
      <w:r w:rsidRPr="00801534">
        <w:rPr>
          <w:b/>
        </w:rPr>
        <w:t>Completion</w:t>
      </w:r>
      <w:r>
        <w:rPr>
          <w:b/>
        </w:rPr>
        <w:t xml:space="preserve">.  </w:t>
      </w:r>
      <w:r w:rsidRPr="00801534">
        <w:t xml:space="preserve">Within </w:t>
      </w:r>
      <w:r w:rsidR="004B5FDE">
        <w:t xml:space="preserve">Twenty one </w:t>
      </w:r>
      <w:r w:rsidRPr="00801534">
        <w:t>(</w:t>
      </w:r>
      <w:r w:rsidR="004B5FDE">
        <w:t>21</w:t>
      </w:r>
      <w:r w:rsidRPr="00801534">
        <w:t xml:space="preserve">) days after the issuance of the Certificate of occupation by the Kikuyu Town Council or such other date as may be mutually agreed in writing </w:t>
      </w:r>
    </w:p>
    <w:p w:rsidR="00801534" w:rsidRPr="00801534" w:rsidRDefault="00801534" w:rsidP="00FD5B95">
      <w:pPr>
        <w:ind w:left="360" w:firstLine="300"/>
        <w:jc w:val="both"/>
      </w:pPr>
    </w:p>
    <w:p w:rsidR="00801534" w:rsidRPr="00801534" w:rsidRDefault="00801534" w:rsidP="00FD5B95">
      <w:pPr>
        <w:numPr>
          <w:ilvl w:val="0"/>
          <w:numId w:val="4"/>
        </w:numPr>
        <w:jc w:val="both"/>
      </w:pPr>
      <w:r w:rsidRPr="00801534">
        <w:rPr>
          <w:b/>
        </w:rPr>
        <w:t>Possession</w:t>
      </w:r>
      <w:r>
        <w:rPr>
          <w:b/>
        </w:rPr>
        <w:t xml:space="preserve">.   </w:t>
      </w:r>
      <w:r w:rsidRPr="00801534">
        <w:t xml:space="preserve">Possession will only be given on receipt of the entire purchase </w:t>
      </w:r>
      <w:r w:rsidR="00225FBF">
        <w:t xml:space="preserve">   </w:t>
      </w:r>
      <w:r w:rsidR="00FD5B95" w:rsidRPr="00801534">
        <w:t>price, unconditionally</w:t>
      </w:r>
      <w:r w:rsidRPr="00801534">
        <w:t xml:space="preserve"> and in full payment of the costs as set out in the sale agreement.</w:t>
      </w:r>
    </w:p>
    <w:p w:rsidR="00801534" w:rsidRDefault="00801534" w:rsidP="00801534">
      <w:pPr>
        <w:pStyle w:val="ListParagraph"/>
        <w:rPr>
          <w:b/>
        </w:rPr>
      </w:pPr>
    </w:p>
    <w:p w:rsidR="003B6A61" w:rsidRPr="00FF2623" w:rsidRDefault="00FF2623" w:rsidP="00FD5B95">
      <w:pPr>
        <w:numPr>
          <w:ilvl w:val="0"/>
          <w:numId w:val="4"/>
        </w:numPr>
        <w:jc w:val="both"/>
      </w:pPr>
      <w:r w:rsidRPr="00FF2623">
        <w:rPr>
          <w:b/>
        </w:rPr>
        <w:t>Confirmation:</w:t>
      </w:r>
      <w:r w:rsidR="00242819">
        <w:rPr>
          <w:b/>
        </w:rPr>
        <w:tab/>
      </w:r>
      <w:r w:rsidRPr="00FF2623">
        <w:t>Kindly confirm your acceptance of this offer by s</w:t>
      </w:r>
      <w:r w:rsidR="00FD5B95">
        <w:t xml:space="preserve">igning the </w:t>
      </w:r>
      <w:r>
        <w:t xml:space="preserve">duplicate copies of </w:t>
      </w:r>
      <w:r w:rsidRPr="00FF2623">
        <w:t>this offer and returning the s</w:t>
      </w:r>
      <w:r w:rsidR="00FD5B95">
        <w:t xml:space="preserve">ame to us on or before close of </w:t>
      </w:r>
      <w:r w:rsidRPr="00FF2623">
        <w:t xml:space="preserve">business on </w:t>
      </w:r>
      <w:r w:rsidR="00DE7249">
        <w:t>……</w:t>
      </w:r>
      <w:r w:rsidR="00FD5B95">
        <w:t>.</w:t>
      </w:r>
      <w:r w:rsidR="00DE7249">
        <w:t>……</w:t>
      </w:r>
      <w:r w:rsidRPr="00FF2623">
        <w:t>, failure to which the offer will automatically lapse.</w:t>
      </w:r>
    </w:p>
    <w:p w:rsidR="0060297A" w:rsidRDefault="0060297A" w:rsidP="002D4BDF">
      <w:pPr>
        <w:jc w:val="both"/>
      </w:pPr>
    </w:p>
    <w:p w:rsidR="004E3813" w:rsidRDefault="004E3813" w:rsidP="002D4BDF">
      <w:pPr>
        <w:jc w:val="both"/>
      </w:pPr>
      <w:r>
        <w:t>Thank you.</w:t>
      </w:r>
    </w:p>
    <w:p w:rsidR="004E3813" w:rsidRDefault="004E3813" w:rsidP="002D4BDF">
      <w:pPr>
        <w:jc w:val="both"/>
      </w:pPr>
    </w:p>
    <w:p w:rsidR="004E3813" w:rsidRDefault="004E3813" w:rsidP="002D4BDF">
      <w:pPr>
        <w:jc w:val="both"/>
      </w:pPr>
      <w:r>
        <w:t>Yours faithfully,</w:t>
      </w:r>
    </w:p>
    <w:p w:rsidR="004E3813" w:rsidRPr="00DE7249" w:rsidRDefault="00DE7249" w:rsidP="002D4BDF">
      <w:pPr>
        <w:jc w:val="both"/>
        <w:rPr>
          <w:b/>
        </w:rPr>
      </w:pPr>
      <w:r w:rsidRPr="00DE7249">
        <w:rPr>
          <w:b/>
        </w:rPr>
        <w:t>Westmont Investment Limited</w:t>
      </w:r>
    </w:p>
    <w:p w:rsidR="00DE7249" w:rsidRDefault="00DE7249" w:rsidP="002D4BDF">
      <w:pPr>
        <w:jc w:val="both"/>
      </w:pPr>
    </w:p>
    <w:p w:rsidR="00DE7249" w:rsidRPr="009C3DCE" w:rsidRDefault="00DE7249" w:rsidP="002D4BDF">
      <w:pPr>
        <w:jc w:val="both"/>
        <w:rPr>
          <w:b/>
        </w:rPr>
      </w:pPr>
      <w:r w:rsidRPr="009C3DCE">
        <w:rPr>
          <w:b/>
        </w:rPr>
        <w:t xml:space="preserve"> Director</w:t>
      </w:r>
    </w:p>
    <w:p w:rsidR="004E3813" w:rsidRPr="009C3DCE" w:rsidRDefault="004E3813" w:rsidP="002D4BDF">
      <w:pPr>
        <w:jc w:val="both"/>
        <w:rPr>
          <w:b/>
        </w:rPr>
      </w:pPr>
    </w:p>
    <w:p w:rsidR="004E3813" w:rsidRDefault="004E3813" w:rsidP="002D4BDF">
      <w:pPr>
        <w:jc w:val="both"/>
      </w:pPr>
    </w:p>
    <w:p w:rsidR="004E3813" w:rsidRDefault="004E3813" w:rsidP="002D4BDF">
      <w:pPr>
        <w:jc w:val="both"/>
      </w:pPr>
    </w:p>
    <w:p w:rsidR="004E3813" w:rsidRDefault="004E3813" w:rsidP="002D4BDF">
      <w:pPr>
        <w:jc w:val="both"/>
      </w:pPr>
      <w:r>
        <w:t>I……………………………..confirm my acceptance of</w:t>
      </w:r>
      <w:r w:rsidR="009C3DCE">
        <w:t xml:space="preserve"> the above terms and conditions and enclose herewith a Bankers Cheque No.         </w:t>
      </w:r>
      <w:proofErr w:type="gramStart"/>
      <w:r w:rsidR="009C3DCE">
        <w:t>for</w:t>
      </w:r>
      <w:proofErr w:type="gramEnd"/>
      <w:r w:rsidR="009C3DCE">
        <w:t xml:space="preserve"> Kshs           being t</w:t>
      </w:r>
      <w:r w:rsidR="00692070">
        <w:t xml:space="preserve">he initial deposit per Clause </w:t>
      </w:r>
      <w:r w:rsidR="009C3DCE">
        <w:t>5 above.</w:t>
      </w:r>
      <w:r w:rsidR="004B5FDE">
        <w:t xml:space="preserve"> </w:t>
      </w:r>
      <w:r w:rsidR="00367C90">
        <w:t>Documentary Evidence</w:t>
      </w:r>
      <w:r w:rsidR="004B5FDE">
        <w:t xml:space="preserve"> of Electronic Funds Transfer also acceptable.</w:t>
      </w:r>
    </w:p>
    <w:p w:rsidR="004E3813" w:rsidRDefault="004E3813" w:rsidP="002D4BDF">
      <w:pPr>
        <w:jc w:val="both"/>
      </w:pPr>
    </w:p>
    <w:p w:rsidR="004E3813" w:rsidRDefault="004E3813" w:rsidP="002D4BDF">
      <w:pPr>
        <w:jc w:val="both"/>
      </w:pPr>
      <w:r w:rsidRPr="004E3813">
        <w:rPr>
          <w:b/>
        </w:rPr>
        <w:t>Signed</w:t>
      </w:r>
      <w:r>
        <w:t>………………………………………………</w:t>
      </w:r>
      <w:r w:rsidRPr="004E3813">
        <w:rPr>
          <w:b/>
        </w:rPr>
        <w:t>Date</w:t>
      </w:r>
      <w:r>
        <w:t>……………………………….</w:t>
      </w:r>
    </w:p>
    <w:p w:rsidR="004E3813" w:rsidRDefault="004E3813" w:rsidP="002D4BDF">
      <w:pPr>
        <w:jc w:val="both"/>
      </w:pPr>
    </w:p>
    <w:p w:rsidR="004E3813" w:rsidRPr="0060297A" w:rsidRDefault="009C3DCE" w:rsidP="002D4BDF">
      <w:pPr>
        <w:jc w:val="both"/>
      </w:pPr>
      <w:r>
        <w:t xml:space="preserve">   CC. Kinoti &amp; Kibe </w:t>
      </w:r>
      <w:proofErr w:type="gramStart"/>
      <w:r>
        <w:t>Co .</w:t>
      </w:r>
      <w:proofErr w:type="gramEnd"/>
      <w:r>
        <w:t xml:space="preserve"> Advocates</w:t>
      </w:r>
    </w:p>
    <w:sectPr w:rsidR="004E3813" w:rsidRPr="0060297A" w:rsidSect="00E84621">
      <w:pgSz w:w="12240" w:h="15840"/>
      <w:pgMar w:top="851" w:right="1797" w:bottom="851"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0093B"/>
    <w:multiLevelType w:val="hybridMultilevel"/>
    <w:tmpl w:val="A6BCF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B1575"/>
    <w:multiLevelType w:val="hybridMultilevel"/>
    <w:tmpl w:val="F9D858CC"/>
    <w:lvl w:ilvl="0" w:tplc="59A0D5A6">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5C32E9B"/>
    <w:multiLevelType w:val="multilevel"/>
    <w:tmpl w:val="C7F000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462B2BFC"/>
    <w:multiLevelType w:val="hybridMultilevel"/>
    <w:tmpl w:val="C7F0009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AF02BD"/>
    <w:rsid w:val="00032CFF"/>
    <w:rsid w:val="00125557"/>
    <w:rsid w:val="00163F83"/>
    <w:rsid w:val="001F3431"/>
    <w:rsid w:val="00225FBF"/>
    <w:rsid w:val="00242819"/>
    <w:rsid w:val="00250567"/>
    <w:rsid w:val="00295080"/>
    <w:rsid w:val="002D4BDF"/>
    <w:rsid w:val="00367C90"/>
    <w:rsid w:val="003B6A61"/>
    <w:rsid w:val="004B5FDE"/>
    <w:rsid w:val="004C11A5"/>
    <w:rsid w:val="004E3813"/>
    <w:rsid w:val="005B1508"/>
    <w:rsid w:val="0060297A"/>
    <w:rsid w:val="00692070"/>
    <w:rsid w:val="006E1672"/>
    <w:rsid w:val="00732E33"/>
    <w:rsid w:val="00745FFC"/>
    <w:rsid w:val="00801534"/>
    <w:rsid w:val="008650B5"/>
    <w:rsid w:val="00913074"/>
    <w:rsid w:val="009C3DCE"/>
    <w:rsid w:val="00A645FC"/>
    <w:rsid w:val="00AF02BD"/>
    <w:rsid w:val="00B47A0A"/>
    <w:rsid w:val="00C70EA3"/>
    <w:rsid w:val="00D33C50"/>
    <w:rsid w:val="00D5681E"/>
    <w:rsid w:val="00DE7249"/>
    <w:rsid w:val="00DF7417"/>
    <w:rsid w:val="00E84621"/>
    <w:rsid w:val="00F6240D"/>
    <w:rsid w:val="00F95567"/>
    <w:rsid w:val="00FD5B95"/>
    <w:rsid w:val="00FF2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249"/>
    <w:pPr>
      <w:ind w:left="720"/>
    </w:pPr>
  </w:style>
  <w:style w:type="paragraph" w:styleId="BalloonText">
    <w:name w:val="Balloon Text"/>
    <w:basedOn w:val="Normal"/>
    <w:link w:val="BalloonTextChar"/>
    <w:uiPriority w:val="99"/>
    <w:semiHidden/>
    <w:unhideWhenUsed/>
    <w:rsid w:val="006E1672"/>
    <w:rPr>
      <w:rFonts w:ascii="Tahoma" w:hAnsi="Tahoma" w:cs="Tahoma"/>
      <w:sz w:val="16"/>
      <w:szCs w:val="16"/>
    </w:rPr>
  </w:style>
  <w:style w:type="character" w:customStyle="1" w:styleId="BalloonTextChar">
    <w:name w:val="Balloon Text Char"/>
    <w:basedOn w:val="DefaultParagraphFont"/>
    <w:link w:val="BalloonText"/>
    <w:uiPriority w:val="99"/>
    <w:semiHidden/>
    <w:rsid w:val="006E1672"/>
    <w:rPr>
      <w:rFonts w:ascii="Tahoma" w:hAnsi="Tahoma" w:cs="Tahoma"/>
      <w:sz w:val="16"/>
      <w:szCs w:val="16"/>
    </w:rPr>
  </w:style>
  <w:style w:type="character" w:styleId="Hyperlink">
    <w:name w:val="Hyperlink"/>
    <w:basedOn w:val="DefaultParagraphFont"/>
    <w:uiPriority w:val="99"/>
    <w:unhideWhenUsed/>
    <w:rsid w:val="00A645FC"/>
    <w:rPr>
      <w:color w:val="0000FF" w:themeColor="hyperlink"/>
      <w:u w:val="single"/>
    </w:rPr>
  </w:style>
  <w:style w:type="character" w:customStyle="1" w:styleId="gi">
    <w:name w:val="gi"/>
    <w:basedOn w:val="DefaultParagraphFont"/>
    <w:rsid w:val="002505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notimbobu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Sir/Madam</vt:lpstr>
    </vt:vector>
  </TitlesOfParts>
  <Company>User Pc</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Sir/Madam</dc:title>
  <dc:subject/>
  <dc:creator>Mr. Kibe</dc:creator>
  <cp:keywords/>
  <cp:lastModifiedBy>vision</cp:lastModifiedBy>
  <cp:revision>3</cp:revision>
  <cp:lastPrinted>2012-02-03T09:23:00Z</cp:lastPrinted>
  <dcterms:created xsi:type="dcterms:W3CDTF">2012-02-03T09:15:00Z</dcterms:created>
  <dcterms:modified xsi:type="dcterms:W3CDTF">2012-02-03T09:27:00Z</dcterms:modified>
</cp:coreProperties>
</file>